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4B069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B069C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F30E2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6F30E2">
              <w:rPr>
                <w:rFonts w:ascii="Arial Narrow" w:hAnsi="Arial Narrow"/>
              </w:rPr>
              <w:t xml:space="preserve">CIG: 8433204418 - CUP: </w:t>
            </w:r>
            <w:r w:rsidRPr="006F30E2">
              <w:rPr>
                <w:rFonts w:ascii="Arial Narrow" w:hAnsi="Arial Narrow" w:cs="Trebuchet MS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4B069C">
              <w:rPr>
                <w:rFonts w:ascii="Arial Narrow" w:hAnsi="Arial Narrow"/>
                <w:b/>
              </w:rPr>
              <w:t>F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4B069C">
              <w:rPr>
                <w:rFonts w:ascii="Arial Narrow" w:hAnsi="Arial Narrow"/>
                <w:b/>
              </w:rPr>
              <w:t>4</w:t>
            </w:r>
            <w:r w:rsidRPr="006F30E2">
              <w:rPr>
                <w:rFonts w:ascii="Arial Narrow" w:hAnsi="Arial Narrow"/>
                <w:b/>
              </w:rPr>
              <w:t>)</w:t>
            </w:r>
            <w:bookmarkStart w:id="0" w:name="_GoBack"/>
            <w:bookmarkEnd w:id="0"/>
          </w:p>
          <w:p w:rsidR="00FA66CA" w:rsidRPr="004B069C" w:rsidRDefault="004B069C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4B069C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realizzazione di nuovo soppalco nella zona absidale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A82" w:rsidRDefault="00273A82">
      <w:r>
        <w:separator/>
      </w:r>
    </w:p>
  </w:endnote>
  <w:endnote w:type="continuationSeparator" w:id="0">
    <w:p w:rsidR="00273A82" w:rsidRDefault="00273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4B069C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A82" w:rsidRDefault="00273A82">
      <w:r>
        <w:separator/>
      </w:r>
    </w:p>
  </w:footnote>
  <w:footnote w:type="continuationSeparator" w:id="0">
    <w:p w:rsidR="00273A82" w:rsidRDefault="00273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3A82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69C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4769E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B9192-50B8-4FED-ABD6-C01A76E50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2020-09-16T08:55:00Z</dcterms:created>
  <dcterms:modified xsi:type="dcterms:W3CDTF">2020-09-16T08:58:00Z</dcterms:modified>
</cp:coreProperties>
</file>