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6"/>
      </w:tblGrid>
      <w:tr w:rsidR="001A1491" w:rsidRPr="001B1BFF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B1BFF" w:rsidRDefault="001A1491" w:rsidP="00463C18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463C18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5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4F55D7" w:rsidRPr="00AF736D" w:rsidRDefault="004F55D7" w:rsidP="004F55D7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b/>
                <w:lang w:eastAsia="en-US"/>
              </w:rPr>
            </w:pPr>
            <w:r w:rsidRPr="00AF736D">
              <w:rPr>
                <w:rFonts w:ascii="Arial Narrow" w:eastAsia="Calibri" w:hAnsi="Arial Narrow"/>
                <w:lang w:eastAsia="en-US"/>
              </w:rPr>
              <w:t>Procedura negoziata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AF736D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“Ripristino con miglioramento sismico della Chiesa Parrocchiale di San Giacomo Maggiore”</w:t>
            </w:r>
          </w:p>
          <w:p w:rsidR="001A1491" w:rsidRPr="009034C3" w:rsidRDefault="004F55D7" w:rsidP="004F55D7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301710">
              <w:rPr>
                <w:rFonts w:ascii="Arial Narrow" w:hAnsi="Arial Narrow"/>
              </w:rPr>
              <w:t>CIG: 7576041ACD - CUP: B75E12000770002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095EA4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095EA4">
              <w:rPr>
                <w:rFonts w:ascii="Arial Narrow" w:hAnsi="Arial Narrow"/>
                <w:b/>
              </w:rPr>
              <w:t>OFFERTA TECNICA</w:t>
            </w:r>
          </w:p>
          <w:p w:rsidR="002C2A25" w:rsidRPr="00095EA4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095EA4">
              <w:rPr>
                <w:rFonts w:ascii="Arial Narrow" w:hAnsi="Arial Narrow"/>
                <w:b/>
              </w:rPr>
              <w:t>Allegato al Sub-Criterio C</w:t>
            </w:r>
            <w:r w:rsidR="001928A4" w:rsidRPr="00095EA4">
              <w:rPr>
                <w:rFonts w:ascii="Arial Narrow" w:hAnsi="Arial Narrow"/>
                <w:b/>
              </w:rPr>
              <w:t>2</w:t>
            </w:r>
            <w:r w:rsidRPr="00095EA4">
              <w:rPr>
                <w:rFonts w:ascii="Arial Narrow" w:hAnsi="Arial Narrow"/>
                <w:b/>
              </w:rPr>
              <w:t xml:space="preserve"> (Punti </w:t>
            </w:r>
            <w:r w:rsidR="00095EA4" w:rsidRPr="00095EA4">
              <w:rPr>
                <w:rFonts w:ascii="Arial Narrow" w:hAnsi="Arial Narrow"/>
                <w:b/>
              </w:rPr>
              <w:t>1</w:t>
            </w:r>
            <w:r w:rsidR="00475926" w:rsidRPr="00095EA4">
              <w:rPr>
                <w:rFonts w:ascii="Arial Narrow" w:hAnsi="Arial Narrow"/>
                <w:b/>
              </w:rPr>
              <w:t>5</w:t>
            </w:r>
            <w:r w:rsidRPr="00095EA4">
              <w:rPr>
                <w:rFonts w:ascii="Arial Narrow" w:hAnsi="Arial Narrow"/>
                <w:b/>
              </w:rPr>
              <w:t>)</w:t>
            </w:r>
          </w:p>
          <w:p w:rsidR="005A5AB3" w:rsidRPr="002F0092" w:rsidRDefault="001928A4" w:rsidP="009E7C00">
            <w:pPr>
              <w:spacing w:before="80"/>
              <w:rPr>
                <w:rFonts w:ascii="Arial Narrow" w:hAnsi="Arial Narrow"/>
                <w:b/>
              </w:rPr>
            </w:pPr>
            <w:r w:rsidRPr="00095EA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Miglioramento del Comfort termo igrometrico</w:t>
            </w:r>
            <w:r w:rsidRPr="001928A4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5D70D0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A6250E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095EA4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</w:t>
      </w:r>
      <w:r w:rsidRPr="00095EA4">
        <w:rPr>
          <w:rFonts w:ascii="Arial Narrow" w:hAnsi="Arial Narrow" w:cs="Arial"/>
          <w:sz w:val="22"/>
          <w:szCs w:val="22"/>
          <w:lang w:val="it-IT"/>
        </w:rPr>
        <w:t xml:space="preserve">aggiuntive descritte nella </w:t>
      </w:r>
      <w:r w:rsidRPr="00095EA4">
        <w:rPr>
          <w:rFonts w:ascii="Arial Narrow" w:hAnsi="Arial Narrow" w:cs="Arial"/>
          <w:b/>
          <w:sz w:val="22"/>
          <w:szCs w:val="22"/>
          <w:lang w:val="it-IT"/>
        </w:rPr>
        <w:t>SCHEDA TECNICA-</w:t>
      </w:r>
      <w:r w:rsidR="00095EA4" w:rsidRPr="00095EA4">
        <w:rPr>
          <w:rFonts w:ascii="Arial Narrow" w:hAnsi="Arial Narrow" w:cs="Arial"/>
          <w:b/>
          <w:sz w:val="22"/>
          <w:szCs w:val="22"/>
          <w:lang w:val="it-IT"/>
        </w:rPr>
        <w:t>B</w:t>
      </w:r>
      <w:r w:rsidRPr="00095EA4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95EA4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95EA4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95EA4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95EA4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95EA4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95EA4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95EA4">
        <w:rPr>
          <w:rFonts w:ascii="Arial Narrow" w:hAnsi="Arial Narrow" w:cs="Arial"/>
          <w:b/>
          <w:sz w:val="22"/>
          <w:szCs w:val="22"/>
          <w:lang w:val="it-IT"/>
        </w:rPr>
        <w:t xml:space="preserve"> SCHEDA TECNICA-</w:t>
      </w:r>
      <w:r w:rsidR="00095EA4" w:rsidRPr="00095EA4">
        <w:rPr>
          <w:rFonts w:ascii="Arial Narrow" w:hAnsi="Arial Narrow" w:cs="Arial"/>
          <w:b/>
          <w:sz w:val="22"/>
          <w:szCs w:val="22"/>
          <w:lang w:val="it-IT"/>
        </w:rPr>
        <w:t>B</w:t>
      </w:r>
      <w:r w:rsidRPr="00095EA4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  <w:bookmarkStart w:id="0" w:name="_GoBack"/>
      <w:bookmarkEnd w:id="0"/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CCA" w:rsidRDefault="00B62CCA">
      <w:r>
        <w:separator/>
      </w:r>
    </w:p>
  </w:endnote>
  <w:endnote w:type="continuationSeparator" w:id="0">
    <w:p w:rsidR="00B62CCA" w:rsidRDefault="00B62C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01A5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01A52" w:rsidRPr="00243573">
      <w:rPr>
        <w:rFonts w:ascii="Arial Narrow" w:hAnsi="Arial Narrow"/>
        <w:i/>
        <w:sz w:val="20"/>
        <w:szCs w:val="20"/>
      </w:rPr>
      <w:fldChar w:fldCharType="separate"/>
    </w:r>
    <w:r w:rsidR="00095EA4">
      <w:rPr>
        <w:rFonts w:ascii="Arial Narrow" w:hAnsi="Arial Narrow"/>
        <w:i/>
        <w:noProof/>
        <w:sz w:val="20"/>
        <w:szCs w:val="20"/>
      </w:rPr>
      <w:t>1</w:t>
    </w:r>
    <w:r w:rsidR="00001A5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CCA" w:rsidRDefault="00B62CCA">
      <w:r>
        <w:separator/>
      </w:r>
    </w:p>
  </w:footnote>
  <w:footnote w:type="continuationSeparator" w:id="0">
    <w:p w:rsidR="00B62CCA" w:rsidRDefault="00B62C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sche3">
    <w:name w:val="WW8Num2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1214F-2A73-4D67-A1DF-EA211520C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117</TotalTime>
  <Pages>1</Pages>
  <Words>151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17</cp:revision>
  <cp:lastPrinted>2017-06-23T15:28:00Z</cp:lastPrinted>
  <dcterms:created xsi:type="dcterms:W3CDTF">2018-01-10T08:51:00Z</dcterms:created>
  <dcterms:modified xsi:type="dcterms:W3CDTF">2018-07-30T13:21:00Z</dcterms:modified>
</cp:coreProperties>
</file>